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6BC9" w:rsidRDefault="001F54B5">
      <w:r>
        <w:rPr>
          <w:rFonts w:hint="eastAsia"/>
        </w:rPr>
        <w:t>RTU</w:t>
      </w:r>
      <w:r>
        <w:rPr>
          <w:rFonts w:hint="eastAsia"/>
        </w:rPr>
        <w:t>改回</w:t>
      </w:r>
      <w:r>
        <w:rPr>
          <w:rFonts w:hint="eastAsia"/>
        </w:rPr>
        <w:t>ASCII</w:t>
      </w:r>
      <w:r>
        <w:rPr>
          <w:rFonts w:hint="eastAsia"/>
        </w:rPr>
        <w:t>操作說明</w:t>
      </w:r>
    </w:p>
    <w:p w:rsidR="001F54B5" w:rsidRDefault="001F54B5" w:rsidP="001F54B5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確定馬達及驅動器線路安裝正確</w:t>
      </w:r>
    </w:p>
    <w:p w:rsidR="001F54B5" w:rsidRDefault="001F54B5" w:rsidP="001F54B5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確定沒有</w:t>
      </w:r>
      <w:r>
        <w:rPr>
          <w:rFonts w:hint="eastAsia"/>
        </w:rPr>
        <w:t>CHILC</w:t>
      </w:r>
      <w:r>
        <w:rPr>
          <w:rFonts w:hint="eastAsia"/>
        </w:rPr>
        <w:t>的操作軟體</w:t>
      </w:r>
    </w:p>
    <w:p w:rsidR="001F54B5" w:rsidRDefault="001F54B5" w:rsidP="001F54B5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打開</w:t>
      </w:r>
      <w:r>
        <w:t xml:space="preserve"> T-Servo_RTU_Reset.exe </w:t>
      </w:r>
      <w:r>
        <w:rPr>
          <w:noProof/>
        </w:rPr>
        <w:drawing>
          <wp:inline distT="0" distB="0" distL="0" distR="0">
            <wp:extent cx="1609725" cy="295275"/>
            <wp:effectExtent l="0" t="0" r="9525" b="9525"/>
            <wp:docPr id="1" name="圖片 1" descr="C:\Users\2020100501\AppData\Local\Microsoft\Windows\INetCache\Content.Word\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2020100501\AppData\Local\Microsoft\Windows\INetCache\Content.Word\3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35416"/>
                    <a:stretch/>
                  </pic:blipFill>
                  <pic:spPr bwMode="auto">
                    <a:xfrm>
                      <a:off x="0" y="0"/>
                      <a:ext cx="1609725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352B53" w:rsidRDefault="00352B53" w:rsidP="001F54B5">
      <w:pPr>
        <w:pStyle w:val="a3"/>
        <w:numPr>
          <w:ilvl w:val="0"/>
          <w:numId w:val="1"/>
        </w:numPr>
        <w:ind w:leftChars="0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895350</wp:posOffset>
                </wp:positionH>
                <wp:positionV relativeFrom="paragraph">
                  <wp:posOffset>762000</wp:posOffset>
                </wp:positionV>
                <wp:extent cx="1114425" cy="342900"/>
                <wp:effectExtent l="19050" t="19050" r="28575" b="19050"/>
                <wp:wrapNone/>
                <wp:docPr id="3" name="矩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14425" cy="342900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0951E297" id="矩形 3" o:spid="_x0000_s1026" style="position:absolute;margin-left:70.5pt;margin-top:60pt;width:87.75pt;height:27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" filled="f" strokecolor="red" strokeweight="3pt"/>
            </w:pict>
          </mc:Fallback>
        </mc:AlternateContent>
      </w:r>
      <w:r>
        <w:rPr>
          <w:rFonts w:hint="eastAsia"/>
        </w:rPr>
        <w:t>選擇正確的</w:t>
      </w:r>
      <w:r>
        <w:rPr>
          <w:rFonts w:hint="eastAsia"/>
        </w:rPr>
        <w:t>COM</w:t>
      </w:r>
      <w:r>
        <w:rPr>
          <w:rFonts w:hint="eastAsia"/>
        </w:rPr>
        <w:t>點</w:t>
      </w:r>
      <w:r>
        <w:rPr>
          <w:rFonts w:hint="eastAsia"/>
          <w:noProof/>
        </w:rPr>
        <w:drawing>
          <wp:inline distT="0" distB="0" distL="0" distR="0" wp14:anchorId="0090BAB5" wp14:editId="4B575A5D">
            <wp:extent cx="4257675" cy="3133725"/>
            <wp:effectExtent l="0" t="0" r="9525" b="9525"/>
            <wp:docPr id="2" name="圖片 2" descr="C:\Users\2020100501\AppData\Local\Microsoft\Windows\INetCache\Content.Word\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2020100501\AppData\Local\Microsoft\Windows\INetCache\Content.Word\2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7675" cy="3133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F54B5" w:rsidRDefault="00352B53" w:rsidP="001F54B5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點選</w:t>
      </w:r>
      <w:r>
        <w:rPr>
          <w:rFonts w:hint="eastAsia"/>
        </w:rPr>
        <w:t>Connect</w:t>
      </w:r>
      <w:r>
        <w:rPr>
          <w:rFonts w:hint="eastAsia"/>
        </w:rPr>
        <w:t>，</w:t>
      </w:r>
      <w:r>
        <w:rPr>
          <w:rFonts w:hint="eastAsia"/>
        </w:rPr>
        <w:t>S</w:t>
      </w:r>
      <w:r>
        <w:t>tatus</w:t>
      </w:r>
      <w:r>
        <w:rPr>
          <w:rFonts w:hint="eastAsia"/>
        </w:rPr>
        <w:t>需顯示</w:t>
      </w:r>
      <w:r>
        <w:rPr>
          <w:rFonts w:hint="eastAsia"/>
        </w:rPr>
        <w:t>Connected</w:t>
      </w:r>
      <w:r>
        <w:rPr>
          <w:rFonts w:hint="eastAsia"/>
        </w:rPr>
        <w:t>，若顯示</w:t>
      </w:r>
      <w:r>
        <w:rPr>
          <w:rFonts w:hint="eastAsia"/>
        </w:rPr>
        <w:t>Not Connected</w:t>
      </w:r>
      <w:r>
        <w:rPr>
          <w:rFonts w:hint="eastAsia"/>
        </w:rPr>
        <w:t>，則須確認馬達及驅動器線路或是</w:t>
      </w:r>
      <w:r>
        <w:rPr>
          <w:rFonts w:hint="eastAsia"/>
        </w:rPr>
        <w:t>COM</w:t>
      </w:r>
      <w:r>
        <w:rPr>
          <w:rFonts w:hint="eastAsia"/>
        </w:rPr>
        <w:t>點是否正確</w:t>
      </w:r>
    </w:p>
    <w:p w:rsidR="00352B53" w:rsidRDefault="00352B53" w:rsidP="001F54B5">
      <w:pPr>
        <w:pStyle w:val="a3"/>
        <w:numPr>
          <w:ilvl w:val="0"/>
          <w:numId w:val="1"/>
        </w:numPr>
        <w:ind w:leftChars="0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F22E81F" wp14:editId="292FE6B9">
                <wp:simplePos x="0" y="0"/>
                <wp:positionH relativeFrom="column">
                  <wp:posOffset>3314700</wp:posOffset>
                </wp:positionH>
                <wp:positionV relativeFrom="paragraph">
                  <wp:posOffset>1133474</wp:posOffset>
                </wp:positionV>
                <wp:extent cx="1457325" cy="847725"/>
                <wp:effectExtent l="19050" t="19050" r="28575" b="28575"/>
                <wp:wrapNone/>
                <wp:docPr id="5" name="矩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57325" cy="847725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F26F47D" id="矩形 5" o:spid="_x0000_s1026" style="position:absolute;margin-left:261pt;margin-top:89.25pt;width:114.75pt;height:66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" filled="f" strokecolor="red" strokeweight="3pt"/>
            </w:pict>
          </mc:Fallback>
        </mc:AlternateContent>
      </w:r>
      <w:r>
        <w:rPr>
          <w:rFonts w:hint="eastAsia"/>
        </w:rPr>
        <w:t>點選</w:t>
      </w:r>
      <w:r>
        <w:rPr>
          <w:rFonts w:hint="eastAsia"/>
        </w:rPr>
        <w:t>Reset</w:t>
      </w:r>
      <w:r>
        <w:t xml:space="preserve"> </w:t>
      </w:r>
      <w:r>
        <w:rPr>
          <w:rFonts w:hint="eastAsia"/>
          <w:noProof/>
        </w:rPr>
        <w:drawing>
          <wp:inline distT="0" distB="0" distL="0" distR="0" wp14:anchorId="4046DD81" wp14:editId="79AC741A">
            <wp:extent cx="4257675" cy="3133725"/>
            <wp:effectExtent l="0" t="0" r="9525" b="9525"/>
            <wp:docPr id="4" name="圖片 4" descr="C:\Users\2020100501\AppData\Local\Microsoft\Windows\INetCache\Content.Word\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2020100501\AppData\Local\Microsoft\Windows\INetCache\Content.Word\2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7675" cy="3133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52B53" w:rsidRDefault="00352B53" w:rsidP="00AC585E">
      <w:pPr>
        <w:rPr>
          <w:rFonts w:hint="eastAsia"/>
        </w:rPr>
      </w:pPr>
      <w:bookmarkStart w:id="0" w:name="_GoBack"/>
      <w:bookmarkEnd w:id="0"/>
    </w:p>
    <w:sectPr w:rsidR="00352B53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9A59D2"/>
    <w:multiLevelType w:val="hybridMultilevel"/>
    <w:tmpl w:val="4B6E19E0"/>
    <w:lvl w:ilvl="0" w:tplc="E12CE4E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54B5"/>
    <w:rsid w:val="001F54B5"/>
    <w:rsid w:val="00352B53"/>
    <w:rsid w:val="00AC585E"/>
    <w:rsid w:val="00F86B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1D7DBA0-4B4F-4927-9807-23AB603D69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54B5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24</Words>
  <Characters>141</Characters>
  <Application>Microsoft Office Word</Application>
  <DocSecurity>0</DocSecurity>
  <Lines>1</Lines>
  <Paragraphs>1</Paragraphs>
  <ScaleCrop>false</ScaleCrop>
  <Company/>
  <LinksUpToDate>false</LinksUpToDate>
  <CharactersWithSpaces>164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邱清彥</dc:creator>
  <cp:keywords/>
  <dc:description/>
  <cp:lastModifiedBy>邱清彥</cp:lastModifiedBy>
  <cp:revision>1</cp:revision>
  <dcterms:created xsi:type="dcterms:W3CDTF">2021-04-01T01:10:00Z</dcterms:created>
  <dcterms:modified xsi:type="dcterms:W3CDTF">2021-04-01T01:35:00Z</dcterms:modified>
</cp:coreProperties>
</file>